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C58C" w14:textId="77777777" w:rsidR="0004403C" w:rsidRDefault="008D03E3" w:rsidP="00776E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628700" wp14:editId="16E1DAF4">
            <wp:extent cx="4048125" cy="1247775"/>
            <wp:effectExtent l="0" t="0" r="9525" b="9525"/>
            <wp:docPr id="1" name="Picture 2" descr="cid:image003.jpg@01CFEEAC.A2AD5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FEEAC.A2AD5D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7044" w14:textId="77777777" w:rsidR="0004403C" w:rsidRPr="009473BA" w:rsidRDefault="0004403C" w:rsidP="00776EC1">
      <w:pPr>
        <w:jc w:val="center"/>
        <w:rPr>
          <w:rFonts w:ascii="Calibri" w:hAnsi="Calibri" w:cs="Tahoma"/>
          <w:b/>
          <w:noProof/>
          <w:color w:val="000080"/>
          <w:sz w:val="36"/>
          <w:szCs w:val="36"/>
          <w:u w:val="single"/>
        </w:rPr>
      </w:pPr>
      <w:r w:rsidRPr="009473BA">
        <w:rPr>
          <w:rFonts w:ascii="Calibri" w:hAnsi="Calibri" w:cs="Tahoma"/>
          <w:b/>
          <w:noProof/>
          <w:color w:val="000080"/>
          <w:sz w:val="36"/>
          <w:szCs w:val="36"/>
          <w:u w:val="single"/>
        </w:rPr>
        <w:t>AGENDA</w:t>
      </w:r>
    </w:p>
    <w:p w14:paraId="20B7E001" w14:textId="6107CE86" w:rsidR="0004403C" w:rsidRDefault="0004403C" w:rsidP="00C3556A">
      <w:pPr>
        <w:jc w:val="center"/>
        <w:rPr>
          <w:rFonts w:ascii="Calibri" w:hAnsi="Calibri" w:cs="Tahoma"/>
          <w:b/>
          <w:noProof/>
          <w:color w:val="000080"/>
          <w:sz w:val="32"/>
          <w:szCs w:val="32"/>
        </w:rPr>
      </w:pPr>
      <w:r w:rsidRPr="009473BA">
        <w:rPr>
          <w:rFonts w:ascii="Calibri" w:hAnsi="Calibri" w:cs="Tahoma"/>
          <w:b/>
          <w:noProof/>
          <w:color w:val="000080"/>
          <w:sz w:val="32"/>
          <w:szCs w:val="32"/>
        </w:rPr>
        <w:t>Regional Education Conference</w:t>
      </w:r>
      <w:r w:rsidRPr="009473BA">
        <w:rPr>
          <w:rFonts w:ascii="Calibri" w:hAnsi="Calibri" w:cs="Tahoma"/>
          <w:b/>
          <w:color w:val="000080"/>
          <w:sz w:val="32"/>
          <w:szCs w:val="32"/>
        </w:rPr>
        <w:br/>
        <w:t>    </w:t>
      </w:r>
      <w:r w:rsidR="00322F71">
        <w:rPr>
          <w:rFonts w:ascii="Calibri" w:hAnsi="Calibri" w:cs="Tahoma"/>
          <w:b/>
          <w:color w:val="000080"/>
          <w:sz w:val="32"/>
          <w:szCs w:val="32"/>
        </w:rPr>
        <w:t>Friday</w:t>
      </w:r>
      <w:r w:rsidR="00EC656A">
        <w:rPr>
          <w:rFonts w:ascii="Calibri" w:hAnsi="Calibri" w:cs="Tahoma"/>
          <w:b/>
          <w:color w:val="000080"/>
          <w:sz w:val="32"/>
          <w:szCs w:val="32"/>
        </w:rPr>
        <w:t xml:space="preserve">, </w:t>
      </w:r>
      <w:r w:rsidR="00C3556A">
        <w:rPr>
          <w:rFonts w:ascii="Calibri" w:hAnsi="Calibri" w:cs="Tahoma"/>
          <w:b/>
          <w:color w:val="000080"/>
          <w:sz w:val="32"/>
          <w:szCs w:val="32"/>
        </w:rPr>
        <w:t>July 10</w:t>
      </w:r>
      <w:r w:rsidR="00EA1E83">
        <w:rPr>
          <w:rFonts w:ascii="Calibri" w:hAnsi="Calibri" w:cs="Tahoma"/>
          <w:b/>
          <w:color w:val="000080"/>
          <w:sz w:val="32"/>
          <w:szCs w:val="32"/>
        </w:rPr>
        <w:t>, 2020</w:t>
      </w:r>
      <w:r w:rsidR="00EC656A">
        <w:rPr>
          <w:rFonts w:ascii="Calibri" w:hAnsi="Calibri" w:cs="Tahoma"/>
          <w:b/>
          <w:color w:val="000080"/>
          <w:sz w:val="32"/>
          <w:szCs w:val="32"/>
        </w:rPr>
        <w:t xml:space="preserve"> </w:t>
      </w:r>
      <w:r w:rsidRPr="009473BA">
        <w:rPr>
          <w:rFonts w:ascii="Calibri" w:hAnsi="Calibri" w:cs="Tahoma"/>
          <w:b/>
          <w:color w:val="000080"/>
          <w:sz w:val="32"/>
          <w:szCs w:val="32"/>
        </w:rPr>
        <w:t xml:space="preserve">    </w:t>
      </w:r>
    </w:p>
    <w:p w14:paraId="49193CD6" w14:textId="77777777" w:rsidR="00EC656A" w:rsidRPr="009473BA" w:rsidRDefault="00EC656A" w:rsidP="00EC656A">
      <w:pPr>
        <w:jc w:val="center"/>
        <w:rPr>
          <w:rFonts w:ascii="Calibri" w:hAnsi="Calibri"/>
        </w:rPr>
      </w:pPr>
    </w:p>
    <w:p w14:paraId="683FB99A" w14:textId="4563FF45" w:rsidR="0004403C" w:rsidRPr="00637157" w:rsidRDefault="00EA1E83" w:rsidP="009473BA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8:</w:t>
      </w:r>
      <w:r w:rsidR="00C3556A">
        <w:rPr>
          <w:rFonts w:ascii="Calibri" w:hAnsi="Calibri"/>
          <w:color w:val="000080"/>
        </w:rPr>
        <w:t>15</w:t>
      </w:r>
      <w:r w:rsidR="0004403C" w:rsidRPr="00637157">
        <w:rPr>
          <w:rFonts w:ascii="Calibri" w:hAnsi="Calibri"/>
          <w:color w:val="000080"/>
        </w:rPr>
        <w:t>am</w:t>
      </w:r>
      <w:r w:rsidR="00354FD3">
        <w:rPr>
          <w:rFonts w:ascii="Calibri" w:hAnsi="Calibri"/>
          <w:color w:val="000080"/>
        </w:rPr>
        <w:t xml:space="preserve"> - </w:t>
      </w:r>
      <w:r w:rsidR="00316624">
        <w:rPr>
          <w:rFonts w:ascii="Calibri" w:hAnsi="Calibri"/>
          <w:color w:val="000080"/>
        </w:rPr>
        <w:t>8</w:t>
      </w:r>
      <w:r w:rsidR="0004403C" w:rsidRPr="00637157">
        <w:rPr>
          <w:rFonts w:ascii="Calibri" w:hAnsi="Calibri"/>
          <w:color w:val="000080"/>
        </w:rPr>
        <w:t>:</w:t>
      </w:r>
      <w:r w:rsidR="00DD1C2F">
        <w:rPr>
          <w:rFonts w:ascii="Calibri" w:hAnsi="Calibri"/>
          <w:color w:val="000080"/>
        </w:rPr>
        <w:t>30</w:t>
      </w:r>
      <w:r w:rsidR="0004403C" w:rsidRPr="00637157">
        <w:rPr>
          <w:rFonts w:ascii="Calibri" w:hAnsi="Calibri"/>
          <w:color w:val="000080"/>
        </w:rPr>
        <w:t xml:space="preserve">am </w:t>
      </w:r>
      <w:r w:rsidR="0004403C" w:rsidRPr="00637157">
        <w:rPr>
          <w:rFonts w:ascii="Calibri" w:hAnsi="Calibri"/>
          <w:color w:val="000080"/>
        </w:rPr>
        <w:tab/>
      </w:r>
      <w:r w:rsidR="0004403C" w:rsidRPr="00637157">
        <w:rPr>
          <w:rFonts w:ascii="Calibri" w:hAnsi="Calibri"/>
          <w:color w:val="000080"/>
        </w:rPr>
        <w:tab/>
      </w:r>
      <w:r w:rsidR="009C2317">
        <w:rPr>
          <w:rFonts w:ascii="Calibri" w:hAnsi="Calibri"/>
          <w:color w:val="000080"/>
        </w:rPr>
        <w:t>Log In/</w:t>
      </w:r>
      <w:r w:rsidR="0004403C" w:rsidRPr="00637157">
        <w:rPr>
          <w:rFonts w:ascii="Calibri" w:hAnsi="Calibri"/>
          <w:color w:val="000080"/>
        </w:rPr>
        <w:t>Registration/</w:t>
      </w:r>
      <w:r w:rsidR="00C3556A" w:rsidRPr="00637157">
        <w:rPr>
          <w:rFonts w:ascii="Calibri" w:hAnsi="Calibri"/>
          <w:color w:val="000080"/>
        </w:rPr>
        <w:t xml:space="preserve"> </w:t>
      </w:r>
      <w:r w:rsidR="0004403C" w:rsidRPr="00637157">
        <w:rPr>
          <w:rFonts w:ascii="Calibri" w:hAnsi="Calibri"/>
          <w:color w:val="000080"/>
        </w:rPr>
        <w:t>Welcome</w:t>
      </w:r>
    </w:p>
    <w:p w14:paraId="6FC03D4E" w14:textId="77777777" w:rsidR="0004403C" w:rsidRPr="00637157" w:rsidRDefault="0004403C" w:rsidP="009473BA">
      <w:pPr>
        <w:rPr>
          <w:rFonts w:ascii="Calibri" w:hAnsi="Calibri"/>
          <w:color w:val="000080"/>
        </w:rPr>
      </w:pPr>
    </w:p>
    <w:p w14:paraId="0D437A7D" w14:textId="3F75ED24" w:rsidR="00404642" w:rsidRDefault="00316624" w:rsidP="00830BE8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8</w:t>
      </w:r>
      <w:r w:rsidR="0004403C" w:rsidRPr="00637157">
        <w:rPr>
          <w:rFonts w:ascii="Calibri" w:hAnsi="Calibri"/>
          <w:color w:val="000080"/>
        </w:rPr>
        <w:t>:</w:t>
      </w:r>
      <w:r>
        <w:rPr>
          <w:rFonts w:ascii="Calibri" w:hAnsi="Calibri"/>
          <w:color w:val="000080"/>
        </w:rPr>
        <w:t>3</w:t>
      </w:r>
      <w:r w:rsidR="0004403C" w:rsidRPr="00637157">
        <w:rPr>
          <w:rFonts w:ascii="Calibri" w:hAnsi="Calibri"/>
          <w:color w:val="000080"/>
        </w:rPr>
        <w:t>0am</w:t>
      </w:r>
      <w:r w:rsidR="00354FD3">
        <w:rPr>
          <w:rFonts w:ascii="Calibri" w:hAnsi="Calibri"/>
          <w:color w:val="000080"/>
        </w:rPr>
        <w:t xml:space="preserve"> - </w:t>
      </w:r>
      <w:r>
        <w:rPr>
          <w:rFonts w:ascii="Calibri" w:hAnsi="Calibri"/>
          <w:color w:val="000080"/>
        </w:rPr>
        <w:t>9</w:t>
      </w:r>
      <w:r w:rsidR="0004403C" w:rsidRPr="00637157">
        <w:rPr>
          <w:rFonts w:ascii="Calibri" w:hAnsi="Calibri"/>
          <w:color w:val="000080"/>
        </w:rPr>
        <w:t>:</w:t>
      </w:r>
      <w:r>
        <w:rPr>
          <w:rFonts w:ascii="Calibri" w:hAnsi="Calibri"/>
          <w:color w:val="000080"/>
        </w:rPr>
        <w:t>30</w:t>
      </w:r>
      <w:r w:rsidR="00EC656A">
        <w:rPr>
          <w:rFonts w:ascii="Calibri" w:hAnsi="Calibri"/>
          <w:color w:val="000080"/>
        </w:rPr>
        <w:t xml:space="preserve">am  </w:t>
      </w:r>
      <w:r w:rsidR="00EC656A">
        <w:rPr>
          <w:rFonts w:ascii="Calibri" w:hAnsi="Calibri"/>
          <w:color w:val="000080"/>
        </w:rPr>
        <w:tab/>
      </w:r>
      <w:r w:rsidR="00EC656A">
        <w:rPr>
          <w:rFonts w:ascii="Calibri" w:hAnsi="Calibri"/>
          <w:color w:val="000080"/>
        </w:rPr>
        <w:tab/>
      </w:r>
      <w:bookmarkStart w:id="0" w:name="_Hlk17206015"/>
      <w:r w:rsidR="009C2317">
        <w:rPr>
          <w:rFonts w:ascii="Calibri" w:hAnsi="Calibri"/>
          <w:color w:val="000080"/>
        </w:rPr>
        <w:t xml:space="preserve">Looking Back and Looking Forward </w:t>
      </w:r>
    </w:p>
    <w:p w14:paraId="77D4209F" w14:textId="5E93FC79" w:rsidR="009C2317" w:rsidRPr="00EA1E83" w:rsidRDefault="009C2317" w:rsidP="00830BE8">
      <w:pPr>
        <w:rPr>
          <w:rFonts w:ascii="Calibri" w:hAnsi="Calibri"/>
          <w:color w:val="FF0000"/>
        </w:rPr>
      </w:pP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  <w:t>Martina Manis CTR, RHIA- TN Cancer Registry</w:t>
      </w:r>
    </w:p>
    <w:bookmarkEnd w:id="0"/>
    <w:p w14:paraId="474CD94E" w14:textId="77777777" w:rsidR="00E17DF4" w:rsidRDefault="00E17DF4" w:rsidP="00B44F83">
      <w:pPr>
        <w:ind w:left="2160" w:firstLine="720"/>
        <w:rPr>
          <w:rFonts w:ascii="Calibri" w:hAnsi="Calibri"/>
          <w:color w:val="000080"/>
        </w:rPr>
      </w:pPr>
    </w:p>
    <w:p w14:paraId="5C6C65DA" w14:textId="77777777" w:rsidR="00F202F7" w:rsidRDefault="00E17DF4" w:rsidP="00F202F7">
      <w:pPr>
        <w:ind w:left="-720" w:firstLine="720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9:</w:t>
      </w:r>
      <w:r w:rsidR="00824693">
        <w:rPr>
          <w:rFonts w:ascii="Calibri" w:hAnsi="Calibri"/>
          <w:color w:val="000080"/>
        </w:rPr>
        <w:t>30</w:t>
      </w:r>
      <w:r>
        <w:rPr>
          <w:rFonts w:ascii="Calibri" w:hAnsi="Calibri"/>
          <w:color w:val="000080"/>
        </w:rPr>
        <w:t>am</w:t>
      </w:r>
      <w:r w:rsidR="00354FD3">
        <w:rPr>
          <w:rFonts w:ascii="Calibri" w:hAnsi="Calibri"/>
          <w:color w:val="000080"/>
        </w:rPr>
        <w:t xml:space="preserve"> - </w:t>
      </w:r>
      <w:r>
        <w:rPr>
          <w:rFonts w:ascii="Calibri" w:hAnsi="Calibri"/>
          <w:color w:val="000080"/>
        </w:rPr>
        <w:t>10:30am</w:t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</w:r>
      <w:r w:rsidR="00F202F7">
        <w:rPr>
          <w:rFonts w:ascii="Calibri" w:hAnsi="Calibri"/>
          <w:color w:val="000080"/>
        </w:rPr>
        <w:t>Follow Up and Cancer Conference: Overcoming Challenges</w:t>
      </w:r>
    </w:p>
    <w:p w14:paraId="458C48EB" w14:textId="77777777" w:rsidR="00F202F7" w:rsidRDefault="00F202F7" w:rsidP="00F202F7">
      <w:pPr>
        <w:ind w:left="-720" w:firstLine="720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  <w:t xml:space="preserve">Leslie Stroud RHIA, CTR- Methodist LeBonheur Healthcare </w:t>
      </w:r>
    </w:p>
    <w:p w14:paraId="31645795" w14:textId="2A1756DF" w:rsidR="00DD1C2F" w:rsidRDefault="00DD1C2F" w:rsidP="00F202F7">
      <w:pPr>
        <w:ind w:left="-720" w:firstLine="720"/>
        <w:rPr>
          <w:rFonts w:ascii="Calibri" w:hAnsi="Calibri"/>
          <w:color w:val="000080"/>
        </w:rPr>
      </w:pPr>
    </w:p>
    <w:p w14:paraId="698CCB99" w14:textId="4988A5FE" w:rsidR="00DD1C2F" w:rsidRDefault="00DD1C2F" w:rsidP="00830BE8">
      <w:pPr>
        <w:ind w:left="-720" w:firstLine="720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10:</w:t>
      </w:r>
      <w:r w:rsidR="00F202F7">
        <w:rPr>
          <w:rFonts w:ascii="Calibri" w:hAnsi="Calibri"/>
          <w:color w:val="000080"/>
        </w:rPr>
        <w:t>30am – 11:3</w:t>
      </w:r>
      <w:r w:rsidR="009C2317">
        <w:rPr>
          <w:rFonts w:ascii="Calibri" w:hAnsi="Calibri"/>
          <w:color w:val="000080"/>
        </w:rPr>
        <w:t>0</w:t>
      </w:r>
      <w:r>
        <w:rPr>
          <w:rFonts w:ascii="Calibri" w:hAnsi="Calibri"/>
          <w:color w:val="000080"/>
        </w:rPr>
        <w:t>am</w:t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</w:r>
      <w:r w:rsidR="009C2317">
        <w:rPr>
          <w:rFonts w:ascii="Calibri" w:hAnsi="Calibri"/>
          <w:color w:val="000080"/>
        </w:rPr>
        <w:t>Genetic Counseling for Hereditary Cancer</w:t>
      </w:r>
    </w:p>
    <w:p w14:paraId="6C5716E4" w14:textId="6D006424" w:rsidR="009C2317" w:rsidRPr="00EA1E83" w:rsidRDefault="009C2317" w:rsidP="00830BE8">
      <w:pPr>
        <w:ind w:left="-720" w:firstLine="720"/>
        <w:rPr>
          <w:rFonts w:ascii="Calibri" w:hAnsi="Calibri"/>
          <w:color w:val="FF0000"/>
        </w:rPr>
      </w:pP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</w:r>
      <w:r>
        <w:rPr>
          <w:rFonts w:ascii="Calibri" w:hAnsi="Calibri"/>
          <w:color w:val="000080"/>
        </w:rPr>
        <w:tab/>
        <w:t>Ashley Cohen- Cookeville Regional Medical Center</w:t>
      </w:r>
    </w:p>
    <w:p w14:paraId="0E503667" w14:textId="3643C265" w:rsidR="00DD1C2F" w:rsidRDefault="00DD1C2F" w:rsidP="00E17DF4">
      <w:pPr>
        <w:ind w:left="-720" w:firstLine="720"/>
        <w:rPr>
          <w:rFonts w:ascii="Calibri" w:hAnsi="Calibri"/>
          <w:color w:val="000080"/>
        </w:rPr>
      </w:pPr>
    </w:p>
    <w:p w14:paraId="4DE9483C" w14:textId="77777777" w:rsidR="00C3556A" w:rsidRDefault="00C3556A" w:rsidP="00E17DF4">
      <w:pPr>
        <w:ind w:left="-720" w:firstLine="720"/>
        <w:rPr>
          <w:rFonts w:ascii="Calibri" w:hAnsi="Calibri"/>
          <w:color w:val="000080"/>
        </w:rPr>
      </w:pPr>
    </w:p>
    <w:p w14:paraId="591337B2" w14:textId="6107118C" w:rsidR="00EA1E83" w:rsidRDefault="00EA1E83" w:rsidP="00DD1C2F">
      <w:pPr>
        <w:rPr>
          <w:rFonts w:ascii="Calibri" w:hAnsi="Calibri"/>
          <w:color w:val="000080"/>
        </w:rPr>
      </w:pPr>
    </w:p>
    <w:p w14:paraId="67390704" w14:textId="1C69FEFD" w:rsidR="009C2317" w:rsidRDefault="00F202F7" w:rsidP="00DD1C2F">
      <w:pPr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**ALL TIMES LISTED ARE CST**</w:t>
      </w:r>
    </w:p>
    <w:p w14:paraId="1CCB69F2" w14:textId="7591FA6B" w:rsidR="00EC545C" w:rsidRDefault="00EC545C" w:rsidP="00EC545C">
      <w:pPr>
        <w:rPr>
          <w:rFonts w:ascii="Calibri" w:hAnsi="Calibri"/>
          <w:color w:val="000080"/>
        </w:rPr>
      </w:pPr>
    </w:p>
    <w:p w14:paraId="38935E36" w14:textId="43328C47" w:rsidR="001676CE" w:rsidRDefault="001676CE" w:rsidP="0008246A">
      <w:pPr>
        <w:rPr>
          <w:rFonts w:ascii="Calibri" w:hAnsi="Calibri"/>
          <w:color w:val="000080"/>
        </w:rPr>
      </w:pPr>
    </w:p>
    <w:p w14:paraId="089213B7" w14:textId="77777777" w:rsidR="0004403C" w:rsidRPr="00637157" w:rsidRDefault="0004403C" w:rsidP="001676CE">
      <w:pPr>
        <w:ind w:left="2880" w:hanging="2880"/>
        <w:rPr>
          <w:rFonts w:ascii="Calibri" w:hAnsi="Calibri"/>
          <w:color w:val="000080"/>
        </w:rPr>
      </w:pPr>
      <w:r w:rsidRPr="00637157">
        <w:rPr>
          <w:rFonts w:ascii="Calibri" w:hAnsi="Calibri"/>
          <w:color w:val="000080"/>
        </w:rPr>
        <w:t>Free to TODAA Members</w:t>
      </w:r>
    </w:p>
    <w:p w14:paraId="2B64AA35" w14:textId="2667DE1D" w:rsidR="0004403C" w:rsidRPr="00637157" w:rsidRDefault="0004403C" w:rsidP="009473BA">
      <w:pPr>
        <w:rPr>
          <w:rFonts w:ascii="Calibri" w:hAnsi="Calibri"/>
          <w:color w:val="000080"/>
        </w:rPr>
      </w:pPr>
    </w:p>
    <w:p w14:paraId="4FE26EBF" w14:textId="75D635EA" w:rsidR="0004403C" w:rsidRPr="00637157" w:rsidRDefault="0004403C" w:rsidP="009473BA">
      <w:pPr>
        <w:rPr>
          <w:rFonts w:ascii="Calibri" w:hAnsi="Calibri"/>
          <w:color w:val="000080"/>
        </w:rPr>
      </w:pPr>
      <w:r w:rsidRPr="00637157">
        <w:rPr>
          <w:rFonts w:ascii="Calibri" w:hAnsi="Calibri"/>
          <w:color w:val="000080"/>
        </w:rPr>
        <w:t xml:space="preserve">Pending Approval by NCRA for </w:t>
      </w:r>
      <w:r w:rsidR="00F202F7">
        <w:rPr>
          <w:rFonts w:ascii="Calibri" w:hAnsi="Calibri"/>
          <w:color w:val="000080"/>
        </w:rPr>
        <w:t>3</w:t>
      </w:r>
      <w:r w:rsidRPr="00637157">
        <w:rPr>
          <w:rFonts w:ascii="Calibri" w:hAnsi="Calibri"/>
          <w:color w:val="000080"/>
        </w:rPr>
        <w:t xml:space="preserve"> CE</w:t>
      </w:r>
      <w:r w:rsidR="003C094F">
        <w:rPr>
          <w:rFonts w:ascii="Calibri" w:hAnsi="Calibri"/>
          <w:color w:val="000080"/>
        </w:rPr>
        <w:t>Us</w:t>
      </w:r>
    </w:p>
    <w:p w14:paraId="3CBF77C5" w14:textId="31864449" w:rsidR="0004403C" w:rsidRDefault="0004403C" w:rsidP="009473BA">
      <w:pPr>
        <w:rPr>
          <w:rFonts w:ascii="Calibri" w:hAnsi="Calibri"/>
        </w:rPr>
      </w:pPr>
    </w:p>
    <w:p w14:paraId="486E675F" w14:textId="77777777" w:rsidR="0008246A" w:rsidRDefault="0008246A" w:rsidP="0008246A">
      <w:pPr>
        <w:ind w:left="2880" w:hanging="2880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Thank you for your attendance and participation!</w:t>
      </w:r>
      <w:r>
        <w:rPr>
          <w:rFonts w:ascii="Calibri" w:hAnsi="Calibri"/>
          <w:color w:val="000080"/>
        </w:rPr>
        <w:tab/>
      </w:r>
      <w:bookmarkStart w:id="1" w:name="_GoBack"/>
      <w:bookmarkEnd w:id="1"/>
    </w:p>
    <w:sectPr w:rsidR="0008246A" w:rsidSect="009473B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C1"/>
    <w:rsid w:val="00021142"/>
    <w:rsid w:val="000236FD"/>
    <w:rsid w:val="0004403C"/>
    <w:rsid w:val="0008246A"/>
    <w:rsid w:val="000B5B53"/>
    <w:rsid w:val="000D3C15"/>
    <w:rsid w:val="001676CE"/>
    <w:rsid w:val="00186EC1"/>
    <w:rsid w:val="001A0F0B"/>
    <w:rsid w:val="001C1D24"/>
    <w:rsid w:val="001F1478"/>
    <w:rsid w:val="00234B2B"/>
    <w:rsid w:val="00316624"/>
    <w:rsid w:val="00322F71"/>
    <w:rsid w:val="00354FD3"/>
    <w:rsid w:val="003C094F"/>
    <w:rsid w:val="00404642"/>
    <w:rsid w:val="00440C05"/>
    <w:rsid w:val="0048322A"/>
    <w:rsid w:val="004B7A3E"/>
    <w:rsid w:val="005410B0"/>
    <w:rsid w:val="00633672"/>
    <w:rsid w:val="00637157"/>
    <w:rsid w:val="0076099E"/>
    <w:rsid w:val="00776EC1"/>
    <w:rsid w:val="00824693"/>
    <w:rsid w:val="00830BE8"/>
    <w:rsid w:val="00872F5C"/>
    <w:rsid w:val="0087764B"/>
    <w:rsid w:val="008D03E3"/>
    <w:rsid w:val="0090799C"/>
    <w:rsid w:val="009327D7"/>
    <w:rsid w:val="00946FF9"/>
    <w:rsid w:val="009473BA"/>
    <w:rsid w:val="009B644D"/>
    <w:rsid w:val="009C2317"/>
    <w:rsid w:val="00A2597D"/>
    <w:rsid w:val="00AA18DF"/>
    <w:rsid w:val="00B44F83"/>
    <w:rsid w:val="00B63B53"/>
    <w:rsid w:val="00BA6067"/>
    <w:rsid w:val="00C02F42"/>
    <w:rsid w:val="00C3556A"/>
    <w:rsid w:val="00C86C83"/>
    <w:rsid w:val="00D509BF"/>
    <w:rsid w:val="00D92EED"/>
    <w:rsid w:val="00DD1C2F"/>
    <w:rsid w:val="00E17DF4"/>
    <w:rsid w:val="00E72A43"/>
    <w:rsid w:val="00EA1E83"/>
    <w:rsid w:val="00EC2F52"/>
    <w:rsid w:val="00EC545C"/>
    <w:rsid w:val="00EC656A"/>
    <w:rsid w:val="00F17093"/>
    <w:rsid w:val="00F202F7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A511C"/>
  <w15:docId w15:val="{A150CB47-AF4E-487C-BAF9-69B3B826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56CCED756D44F87D6C66C045BFECC" ma:contentTypeVersion="7" ma:contentTypeDescription="Create a new document." ma:contentTypeScope="" ma:versionID="ceab886fb57b76a182664e90452bb6e6">
  <xsd:schema xmlns:xsd="http://www.w3.org/2001/XMLSchema" xmlns:xs="http://www.w3.org/2001/XMLSchema" xmlns:p="http://schemas.microsoft.com/office/2006/metadata/properties" xmlns:ns3="eb8fe30f-1f5a-419f-8292-761e9472e766" targetNamespace="http://schemas.microsoft.com/office/2006/metadata/properties" ma:root="true" ma:fieldsID="7d07af23b124a5a05e7f73fce7001f3d" ns3:_="">
    <xsd:import namespace="eb8fe30f-1f5a-419f-8292-761e9472e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fe30f-1f5a-419f-8292-761e9472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DF87C2-8C7A-4087-AE89-050F43580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7802D-554D-4801-926B-EC32CD8F731C}">
  <ds:schemaRefs>
    <ds:schemaRef ds:uri="http://purl.org/dc/elements/1.1/"/>
    <ds:schemaRef ds:uri="http://schemas.microsoft.com/office/2006/metadata/properties"/>
    <ds:schemaRef ds:uri="eb8fe30f-1f5a-419f-8292-761e9472e76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5D41C5-AB11-462D-B788-6212ED752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fe30f-1f5a-419f-8292-761e9472e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Blount Memorial Hospital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tdmyers</dc:creator>
  <cp:keywords/>
  <dc:description/>
  <cp:lastModifiedBy>Leslie Stroud</cp:lastModifiedBy>
  <cp:revision>3</cp:revision>
  <cp:lastPrinted>2015-05-06T13:03:00Z</cp:lastPrinted>
  <dcterms:created xsi:type="dcterms:W3CDTF">2020-06-16T16:54:00Z</dcterms:created>
  <dcterms:modified xsi:type="dcterms:W3CDTF">2020-06-18T17:39:00Z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0x01010012B56CCED756D44F87D6C66C045BFECC</vt:lpwstr>
  </property>
</Properties>
</file>